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DA4979" w:rsidP="00DA4979">
            <w:pPr>
              <w:rPr>
                <w:szCs w:val="14"/>
              </w:rPr>
            </w:pPr>
            <w:r w:rsidRPr="00DA4979">
              <w:rPr>
                <w:szCs w:val="14"/>
              </w:rPr>
              <w:t xml:space="preserve">877/2022-SŽ-SSV-Ú3 </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DA4979" w:rsidP="00CC1E2B">
            <w:pPr>
              <w:rPr>
                <w:szCs w:val="14"/>
              </w:rPr>
            </w:pPr>
            <w:r>
              <w:rPr>
                <w:szCs w:val="14"/>
              </w:rPr>
              <w:t>16/3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DA4979" w:rsidP="00FE3455">
            <w:pPr>
              <w:rPr>
                <w:szCs w:val="14"/>
              </w:rPr>
            </w:pPr>
            <w:r>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DA4979" w:rsidP="009A7568">
            <w:pPr>
              <w:rPr>
                <w:szCs w:val="14"/>
              </w:rPr>
            </w:pPr>
            <w:r>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DA4979" w:rsidP="006104F6">
            <w:pPr>
              <w:rPr>
                <w:szCs w:val="14"/>
              </w:rPr>
            </w:pPr>
            <w:r>
              <w:rPr>
                <w:szCs w:val="14"/>
              </w:rPr>
              <w:t>Majerova@spravazeleznic.cz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B74147" w:rsidP="00B74147">
            <w:pPr>
              <w:rPr>
                <w:szCs w:val="14"/>
              </w:rPr>
            </w:pPr>
            <w:r>
              <w:rPr>
                <w:szCs w:val="14"/>
              </w:rPr>
              <w:t>10. ledna 2022</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w:t>
      </w:r>
      <w:bookmarkStart w:id="0" w:name="_GoBack"/>
      <w:bookmarkEnd w:id="0"/>
      <w:r w:rsidRPr="001A6F12">
        <w:rPr>
          <w:rFonts w:eastAsia="Times New Roman" w:cs="Times New Roman"/>
          <w:b/>
          <w:lang w:eastAsia="cs-CZ"/>
        </w:rPr>
        <w:t>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30423C" w:rsidRPr="00BE5B0D">
        <w:rPr>
          <w:rFonts w:asciiTheme="majorHAnsi" w:hAnsiTheme="majorHAnsi" w:cs="Calibri"/>
          <w:b/>
          <w:sz w:val="20"/>
          <w:szCs w:val="20"/>
        </w:rPr>
        <w:t xml:space="preserve">Zrušení přejezdu P6801 v km 179,826 trati Brno – Č. Třebová a výstavba podchodu v zast. </w:t>
      </w:r>
      <w:r w:rsidR="0030423C" w:rsidRPr="0030423C">
        <w:rPr>
          <w:rFonts w:asciiTheme="majorHAnsi" w:hAnsiTheme="majorHAnsi" w:cs="Calibri"/>
          <w:b/>
          <w:sz w:val="20"/>
          <w:szCs w:val="20"/>
        </w:rPr>
        <w:t>Blansko</w:t>
      </w:r>
      <w:r w:rsidR="0030423C" w:rsidRPr="0030423C">
        <w:rPr>
          <w:rFonts w:eastAsia="Times New Roman" w:cs="Arial"/>
          <w:b/>
          <w:lang w:eastAsia="cs-CZ"/>
        </w:rPr>
        <w:t>, BOZP</w:t>
      </w:r>
      <w:r w:rsidRPr="0030423C">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 xml:space="preserve">dle </w:t>
      </w:r>
      <w:r w:rsidR="00814E27" w:rsidRPr="00716B13">
        <w:rPr>
          <w:rFonts w:eastAsia="Times New Roman" w:cs="Times New Roman"/>
          <w:lang w:eastAsia="cs-CZ"/>
        </w:rPr>
        <w:t>registru</w:t>
      </w:r>
      <w:r w:rsidRPr="00716B13">
        <w:rPr>
          <w:rFonts w:eastAsia="Times New Roman" w:cs="Times New Roman"/>
          <w:lang w:eastAsia="cs-CZ"/>
        </w:rPr>
        <w:t xml:space="preserve">: </w:t>
      </w:r>
      <w:r w:rsidR="00DA4979" w:rsidRPr="00716B13">
        <w:rPr>
          <w:rFonts w:eastAsia="Times New Roman" w:cs="Arial"/>
          <w:lang w:eastAsia="cs-CZ"/>
        </w:rPr>
        <w:t>61722</w:t>
      </w:r>
      <w:r w:rsidR="00716B13" w:rsidRPr="00716B13">
        <w:rPr>
          <w:rFonts w:eastAsia="Times New Roman" w:cs="Arial"/>
          <w:lang w:eastAsia="cs-CZ"/>
        </w:rPr>
        <w:t>002</w:t>
      </w:r>
      <w:r w:rsidRPr="00716B13">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5F2A97" w:rsidRPr="007A2402" w:rsidRDefault="007A2402" w:rsidP="005F2A9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5F2A97" w:rsidRPr="007D16A3">
        <w:rPr>
          <w:rFonts w:ascii="Verdana" w:eastAsia="Times New Roman" w:hAnsi="Verdana" w:cs="Times New Roman"/>
          <w:lang w:eastAsia="cs-CZ"/>
        </w:rPr>
        <w:t>Renáta Majerová, telefon: 724 932 325, e-</w:t>
      </w:r>
      <w:r w:rsidR="005F2A97">
        <w:rPr>
          <w:rFonts w:ascii="Verdana" w:eastAsia="Times New Roman" w:hAnsi="Verdana" w:cs="Times New Roman"/>
          <w:lang w:eastAsia="cs-CZ"/>
        </w:rPr>
        <w:t>mail: Majerova@spravazeznic.cz</w:t>
      </w:r>
      <w:r w:rsidR="005F2A97" w:rsidRPr="007A2402">
        <w:rPr>
          <w:rFonts w:ascii="Verdana" w:eastAsia="Times New Roman" w:hAnsi="Verdana" w:cs="Times New Roman"/>
          <w:lang w:eastAsia="cs-CZ"/>
        </w:rPr>
        <w:t xml:space="preserve">, </w:t>
      </w:r>
      <w:r w:rsidR="005F2A97" w:rsidRPr="007A2402">
        <w:rPr>
          <w:rFonts w:ascii="Verdana" w:eastAsia="Times New Roman" w:hAnsi="Verdana" w:cs="Times New Roman"/>
          <w:u w:val="single"/>
          <w:lang w:eastAsia="cs-CZ"/>
        </w:rPr>
        <w:t>adresa:</w:t>
      </w:r>
      <w:r w:rsidR="005F2A97" w:rsidRPr="007A2402">
        <w:rPr>
          <w:rFonts w:ascii="Verdana" w:eastAsia="Times New Roman" w:hAnsi="Verdana" w:cs="Times New Roman"/>
          <w:lang w:eastAsia="cs-CZ"/>
        </w:rPr>
        <w:t xml:space="preserve"> Správa </w:t>
      </w:r>
      <w:r w:rsidR="005F2A97">
        <w:rPr>
          <w:rFonts w:ascii="Verdana" w:eastAsia="Times New Roman" w:hAnsi="Verdana" w:cs="Times New Roman"/>
          <w:lang w:eastAsia="cs-CZ"/>
        </w:rPr>
        <w:t>železnic</w:t>
      </w:r>
      <w:r w:rsidR="005F2A97" w:rsidRPr="007A2402">
        <w:rPr>
          <w:rFonts w:ascii="Verdana" w:eastAsia="Times New Roman" w:hAnsi="Verdana" w:cs="Times New Roman"/>
          <w:lang w:eastAsia="cs-CZ"/>
        </w:rPr>
        <w:t>, státní organizace, Stavební správa východ, Nerudova 1, 779 00 Olomouc</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5F2A97" w:rsidRPr="005F2A97">
        <w:rPr>
          <w:rFonts w:eastAsia="Times New Roman" w:cs="Arial"/>
          <w:b/>
          <w:lang w:eastAsia="cs-CZ"/>
        </w:rPr>
        <w:t>660 000,-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5F2A97" w:rsidRPr="005F2A97">
        <w:rPr>
          <w:rFonts w:eastAsia="Times New Roman" w:cs="Times New Roman"/>
          <w:b/>
          <w:lang w:eastAsia="cs-CZ"/>
        </w:rPr>
        <w:t>Zrušení přejezdu P6801 v km 179,826 trati Brno – Č. Třebová a výstavba podchodu v zast. Blansko</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716B13">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716B13" w:rsidRPr="00716B13">
        <w:rPr>
          <w:rFonts w:eastAsia="Times New Roman" w:cs="Arial"/>
          <w:lang w:eastAsia="cs-CZ"/>
        </w:rPr>
        <w:t xml:space="preserve">877/2022-SŽ-SSV-Ú3 </w:t>
      </w:r>
      <w:r w:rsidRPr="001A6F12">
        <w:rPr>
          <w:rFonts w:eastAsia="Times New Roman" w:cs="Times New Roman"/>
          <w:lang w:val="en-US" w:eastAsia="cs-CZ"/>
        </w:rPr>
        <w:t xml:space="preserve">(dále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476FA7" w:rsidRDefault="001A6F12" w:rsidP="001A6F12">
      <w:pPr>
        <w:numPr>
          <w:ilvl w:val="0"/>
          <w:numId w:val="8"/>
        </w:numPr>
        <w:spacing w:after="0" w:line="240" w:lineRule="auto"/>
        <w:ind w:left="709" w:hanging="283"/>
        <w:rPr>
          <w:rFonts w:eastAsia="Times New Roman" w:cs="Times New Roman"/>
          <w:lang w:eastAsia="cs-CZ"/>
        </w:rPr>
      </w:pPr>
      <w:r w:rsidRPr="00476FA7">
        <w:rPr>
          <w:rFonts w:eastAsia="Times New Roman" w:cs="Times New Roman"/>
          <w:lang w:eastAsia="cs-CZ"/>
        </w:rPr>
        <w:t xml:space="preserve">Projektová dokumentace (pouze části, týkající se BOZP): zpracovaná </w:t>
      </w:r>
      <w:r w:rsidR="00476FA7" w:rsidRPr="00476FA7">
        <w:rPr>
          <w:rFonts w:eastAsia="Times New Roman" w:cs="Arial"/>
          <w:lang w:eastAsia="cs-CZ"/>
        </w:rPr>
        <w:t>společností</w:t>
      </w:r>
      <w:r w:rsidR="00476FA7" w:rsidRPr="00476FA7" w:rsidDel="000C703B">
        <w:rPr>
          <w:rFonts w:eastAsia="Times New Roman" w:cs="Arial"/>
          <w:lang w:eastAsia="cs-CZ"/>
        </w:rPr>
        <w:t xml:space="preserve"> </w:t>
      </w:r>
      <w:r w:rsidR="00476FA7" w:rsidRPr="00476FA7">
        <w:rPr>
          <w:rFonts w:eastAsia="Times New Roman" w:cs="Arial"/>
          <w:lang w:eastAsia="cs-CZ"/>
        </w:rPr>
        <w:t>„SUDOP BRNO, spol. s r.o., Kounicova 688/26, 602 00 Brno, Veveří, IČ: 44960417.</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476FA7" w:rsidRDefault="001A6F12" w:rsidP="001A6F12">
      <w:pPr>
        <w:spacing w:after="0" w:line="240" w:lineRule="auto"/>
        <w:ind w:left="426"/>
        <w:jc w:val="both"/>
        <w:rPr>
          <w:rFonts w:eastAsia="Times New Roman" w:cs="Times New Roman"/>
          <w:lang w:eastAsia="cs-CZ"/>
        </w:rPr>
      </w:pPr>
      <w:r w:rsidRPr="00476FA7">
        <w:rPr>
          <w:rFonts w:eastAsia="Times New Roman" w:cs="Times New Roman"/>
          <w:b/>
          <w:lang w:eastAsia="cs-CZ"/>
        </w:rPr>
        <w:t>Zahájení plnění:</w:t>
      </w:r>
      <w:r w:rsidRPr="00476FA7">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 </w:t>
      </w:r>
    </w:p>
    <w:p w:rsidR="001A6F12" w:rsidRPr="00476FA7"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476FA7">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476FA7">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6920D9" w:rsidRPr="006920D9">
        <w:rPr>
          <w:rFonts w:eastAsia="Times New Roman" w:cs="Arial"/>
          <w:b/>
          <w:lang w:eastAsia="cs-CZ"/>
        </w:rPr>
        <w:t>11</w:t>
      </w:r>
      <w:r w:rsidRPr="006920D9">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Splnění podmínek základní způsobilosti </w:t>
      </w:r>
      <w:r w:rsidRPr="006920D9">
        <w:rPr>
          <w:rFonts w:eastAsia="Times New Roman" w:cs="Times New Roman"/>
          <w:lang w:eastAsia="cs-CZ"/>
        </w:rPr>
        <w:t>prokazuje dodavatel předložením písemného čestného prohlášení, z jehož obsahu bude zřejmé, že dodavatel podmínky základní způsobilosti požadované zadavatelem splňuje. Čestné prohlášení 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6920D9" w:rsidRPr="006920D9">
        <w:rPr>
          <w:rFonts w:eastAsia="Times New Roman" w:cs="Arial"/>
          <w:b/>
          <w:lang w:eastAsia="cs-CZ"/>
        </w:rPr>
        <w:t>660</w:t>
      </w:r>
      <w:r w:rsidR="006920D9">
        <w:rPr>
          <w:rFonts w:eastAsia="Times New Roman" w:cs="Arial"/>
          <w:b/>
          <w:lang w:eastAsia="cs-CZ"/>
        </w:rPr>
        <w:t xml:space="preserve"> 000</w:t>
      </w:r>
      <w:r w:rsidR="006920D9" w:rsidRPr="006920D9">
        <w:rPr>
          <w:rFonts w:eastAsia="Times New Roman" w:cs="Arial"/>
          <w:b/>
          <w:lang w:eastAsia="cs-CZ"/>
        </w:rPr>
        <w:t>,-</w:t>
      </w:r>
      <w:r w:rsidRPr="006920D9">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6920D9" w:rsidRPr="006920D9">
        <w:rPr>
          <w:rFonts w:eastAsia="Times New Roman" w:cs="Arial"/>
          <w:b/>
          <w:lang w:eastAsia="cs-CZ"/>
        </w:rPr>
        <w:t>330</w:t>
      </w:r>
      <w:r w:rsidR="006920D9">
        <w:rPr>
          <w:rFonts w:eastAsia="Times New Roman" w:cs="Arial"/>
          <w:b/>
          <w:lang w:eastAsia="cs-CZ"/>
        </w:rPr>
        <w:t xml:space="preserve"> 000</w:t>
      </w:r>
      <w:r w:rsidR="006920D9" w:rsidRPr="006920D9">
        <w:rPr>
          <w:rFonts w:eastAsia="Times New Roman" w:cs="Arial"/>
          <w:b/>
          <w:lang w:eastAsia="cs-CZ"/>
        </w:rPr>
        <w:t>,</w:t>
      </w:r>
      <w:r w:rsidRPr="006920D9">
        <w:rPr>
          <w:rFonts w:eastAsia="Times New Roman" w:cs="Times New Roman"/>
          <w:b/>
          <w:color w:val="000000"/>
          <w:lang w:val="en-US" w:eastAsia="cs-CZ"/>
        </w:rPr>
        <w:t>-</w:t>
      </w:r>
      <w:r w:rsidRPr="006920D9">
        <w:rPr>
          <w:rFonts w:eastAsia="Times New Roman" w:cs="Times New Roman"/>
          <w:b/>
          <w:lang w:eastAsia="cs-CZ"/>
        </w:rPr>
        <w:t xml:space="preserve"> </w:t>
      </w:r>
      <w:r w:rsidRPr="006920D9">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w:t>
      </w:r>
      <w:r w:rsidRPr="001A6F12">
        <w:rPr>
          <w:rFonts w:eastAsia="Times New Roman" w:cs="Times New Roman"/>
          <w:color w:val="000000"/>
          <w:lang w:eastAsia="cs-CZ"/>
        </w:rPr>
        <w:lastRenderedPageBreak/>
        <w:t>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6920D9">
        <w:rPr>
          <w:rFonts w:eastAsia="Times New Roman" w:cs="Times New Roman"/>
          <w:color w:val="000000"/>
          <w:lang w:eastAsia="cs-CZ"/>
        </w:rPr>
        <w:t>Seznam služeb bude předložen ve formě obsažené v Příloze č. 3 této</w:t>
      </w:r>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6920D9"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 xml:space="preserve">BOZP přímo </w:t>
      </w:r>
      <w:r w:rsidRPr="006920D9">
        <w:rPr>
          <w:rFonts w:eastAsia="Times New Roman" w:cs="Times New Roman"/>
          <w:b/>
          <w:color w:val="000000"/>
          <w:lang w:eastAsia="cs-CZ"/>
        </w:rPr>
        <w:t>vykonávat</w:t>
      </w:r>
      <w:r w:rsidRPr="006920D9">
        <w:rPr>
          <w:rFonts w:eastAsia="Times New Roman" w:cs="Times New Roman"/>
          <w:color w:val="000000"/>
          <w:lang w:eastAsia="cs-CZ"/>
        </w:rPr>
        <w:t xml:space="preserve"> a má praxi ve výkonu činnosti koordinátora BOZP na </w:t>
      </w:r>
      <w:r w:rsidRPr="006920D9">
        <w:rPr>
          <w:rFonts w:eastAsia="Times New Roman" w:cs="Times New Roman"/>
          <w:b/>
          <w:color w:val="000000"/>
          <w:lang w:eastAsia="cs-CZ"/>
        </w:rPr>
        <w:t>železničních</w:t>
      </w:r>
      <w:r w:rsidRPr="006920D9">
        <w:rPr>
          <w:rFonts w:eastAsia="Times New Roman" w:cs="Times New Roman"/>
          <w:color w:val="000000"/>
          <w:lang w:eastAsia="cs-CZ"/>
        </w:rPr>
        <w:t xml:space="preserve"> stavbách minimálně </w:t>
      </w:r>
      <w:r w:rsidR="006920D9" w:rsidRPr="006920D9">
        <w:rPr>
          <w:rFonts w:eastAsia="Times New Roman" w:cs="Times New Roman"/>
          <w:b/>
          <w:color w:val="000000"/>
          <w:lang w:eastAsia="cs-CZ"/>
        </w:rPr>
        <w:t xml:space="preserve">3 </w:t>
      </w:r>
      <w:r w:rsidRPr="006920D9">
        <w:rPr>
          <w:rFonts w:eastAsia="Times New Roman" w:cs="Times New Roman"/>
          <w:b/>
          <w:color w:val="000000"/>
          <w:lang w:eastAsia="cs-CZ"/>
        </w:rPr>
        <w:t>roky</w:t>
      </w:r>
      <w:r w:rsidRPr="006920D9">
        <w:rPr>
          <w:rFonts w:eastAsia="Times New Roman" w:cs="Times New Roman"/>
          <w:color w:val="000000"/>
          <w:lang w:eastAsia="cs-CZ"/>
        </w:rPr>
        <w:t>,</w:t>
      </w:r>
    </w:p>
    <w:p w:rsidR="001A6F12" w:rsidRPr="006920D9" w:rsidRDefault="001A6F12" w:rsidP="001A6F12">
      <w:pPr>
        <w:numPr>
          <w:ilvl w:val="0"/>
          <w:numId w:val="18"/>
        </w:numPr>
        <w:spacing w:after="0" w:line="240" w:lineRule="auto"/>
        <w:ind w:right="23"/>
        <w:jc w:val="both"/>
        <w:rPr>
          <w:rFonts w:eastAsia="Times New Roman" w:cs="Times New Roman"/>
          <w:color w:val="000000"/>
          <w:lang w:eastAsia="cs-CZ"/>
        </w:rPr>
      </w:pPr>
      <w:r w:rsidRPr="006920D9">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6920D9" w:rsidRPr="006920D9">
        <w:rPr>
          <w:rFonts w:eastAsia="Times New Roman" w:cs="Times New Roman"/>
          <w:b/>
          <w:color w:val="000000"/>
          <w:lang w:eastAsia="cs-CZ"/>
        </w:rPr>
        <w:t>2</w:t>
      </w:r>
      <w:r w:rsidRPr="006920D9">
        <w:rPr>
          <w:rFonts w:eastAsia="Times New Roman" w:cs="Times New Roman"/>
          <w:color w:val="000000"/>
          <w:lang w:eastAsia="cs-CZ"/>
        </w:rPr>
        <w:t xml:space="preserve"> </w:t>
      </w:r>
      <w:r w:rsidRPr="006920D9">
        <w:rPr>
          <w:rFonts w:eastAsia="Times New Roman" w:cs="Times New Roman"/>
          <w:b/>
          <w:color w:val="000000"/>
          <w:lang w:eastAsia="cs-CZ"/>
        </w:rPr>
        <w:t>rok</w:t>
      </w:r>
      <w:r w:rsidR="006920D9" w:rsidRPr="006920D9">
        <w:rPr>
          <w:rFonts w:eastAsia="Times New Roman" w:cs="Times New Roman"/>
          <w:b/>
          <w:color w:val="000000"/>
          <w:lang w:eastAsia="cs-CZ"/>
        </w:rPr>
        <w:t>y</w:t>
      </w:r>
      <w:r w:rsidRPr="006920D9">
        <w:rPr>
          <w:rFonts w:eastAsia="Times New Roman" w:cs="Times New Roman"/>
          <w:color w:val="000000"/>
          <w:lang w:eastAsia="cs-CZ"/>
        </w:rPr>
        <w:t>;</w:t>
      </w:r>
    </w:p>
    <w:p w:rsidR="001A6F12" w:rsidRPr="006920D9" w:rsidRDefault="001A6F12" w:rsidP="001A6F12">
      <w:pPr>
        <w:numPr>
          <w:ilvl w:val="0"/>
          <w:numId w:val="18"/>
        </w:numPr>
        <w:spacing w:after="0" w:line="240" w:lineRule="auto"/>
        <w:ind w:right="23"/>
        <w:jc w:val="both"/>
        <w:rPr>
          <w:rFonts w:eastAsia="Times New Roman" w:cs="Times New Roman"/>
          <w:color w:val="000000"/>
          <w:lang w:eastAsia="cs-CZ"/>
        </w:rPr>
      </w:pPr>
      <w:r w:rsidRPr="006920D9">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w:t>
      </w:r>
      <w:r w:rsidRPr="001A6F12">
        <w:rPr>
          <w:rFonts w:eastAsia="Times New Roman" w:cs="Times New Roman"/>
          <w:lang w:eastAsia="cs-CZ"/>
        </w:rPr>
        <w:lastRenderedPageBreak/>
        <w:t>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w:t>
      </w:r>
      <w:r w:rsidRPr="001A6F12">
        <w:rPr>
          <w:rFonts w:eastAsia="Times New Roman" w:cs="Times New Roman"/>
          <w:lang w:eastAsia="cs-CZ"/>
        </w:rPr>
        <w:lastRenderedPageBreak/>
        <w:t>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6920D9" w:rsidRDefault="001A6F12" w:rsidP="001A6F12">
      <w:pPr>
        <w:spacing w:after="0" w:line="240" w:lineRule="auto"/>
        <w:ind w:left="426"/>
        <w:jc w:val="both"/>
        <w:rPr>
          <w:rFonts w:eastAsia="Times New Roman" w:cs="Times New Roman"/>
          <w:lang w:eastAsia="cs-CZ"/>
        </w:rPr>
      </w:pPr>
    </w:p>
    <w:p w:rsidR="001A6F12" w:rsidRPr="006920D9" w:rsidRDefault="001A6F12" w:rsidP="001A6F12">
      <w:pPr>
        <w:spacing w:after="0" w:line="240" w:lineRule="auto"/>
        <w:ind w:left="426"/>
        <w:jc w:val="both"/>
        <w:rPr>
          <w:rFonts w:eastAsia="Times New Roman" w:cs="Times New Roman"/>
          <w:lang w:eastAsia="cs-CZ"/>
        </w:rPr>
      </w:pPr>
      <w:r w:rsidRPr="006920D9">
        <w:rPr>
          <w:rFonts w:eastAsia="Times New Roman" w:cs="Times New Roman"/>
          <w:lang w:eastAsia="cs-CZ"/>
        </w:rPr>
        <w:t>Při hodnocení nabídkové ceny je rozhodující Celková cena Díla bez DPH uvedená v </w:t>
      </w:r>
      <w:r w:rsidR="00BE771D" w:rsidRPr="006920D9">
        <w:rPr>
          <w:rFonts w:eastAsia="Times New Roman" w:cs="Times New Roman"/>
          <w:lang w:eastAsia="cs-CZ"/>
        </w:rPr>
        <w:t>čl. 3</w:t>
      </w:r>
      <w:r w:rsidRPr="006920D9">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Pr="006920D9" w:rsidRDefault="00C96B84" w:rsidP="00C96B84">
      <w:pPr>
        <w:spacing w:after="0" w:line="240" w:lineRule="auto"/>
        <w:ind w:left="426"/>
        <w:jc w:val="both"/>
        <w:rPr>
          <w:rFonts w:cs="Arial"/>
        </w:rPr>
      </w:pPr>
      <w:r w:rsidRPr="006920D9">
        <w:rPr>
          <w:rFonts w:cs="Arial"/>
          <w:b/>
        </w:rPr>
        <w:t>Nabídky lze podat v termínu, který je uveden na profilu zadavatele:</w:t>
      </w:r>
      <w:r w:rsidRPr="006920D9">
        <w:rPr>
          <w:rFonts w:cs="Arial"/>
        </w:rPr>
        <w:t xml:space="preserve"> </w:t>
      </w:r>
      <w:hyperlink r:id="rId13" w:history="1">
        <w:r w:rsidRPr="006920D9">
          <w:rPr>
            <w:rStyle w:val="Hypertextovodkaz"/>
            <w:rFonts w:cs="Arial"/>
            <w:b/>
            <w:bCs/>
            <w:lang w:eastAsia="cs-CZ"/>
          </w:rPr>
          <w:t>https://zakazky.spravazeleznic.cz/</w:t>
        </w:r>
      </w:hyperlink>
      <w:r w:rsidRPr="006920D9">
        <w:rPr>
          <w:rFonts w:cs="Arial"/>
          <w:b/>
        </w:rPr>
        <w:t>.</w:t>
      </w:r>
    </w:p>
    <w:p w:rsidR="001A6F12" w:rsidRPr="006920D9" w:rsidRDefault="001A6F12" w:rsidP="001A6F12">
      <w:pPr>
        <w:spacing w:after="0" w:line="240" w:lineRule="auto"/>
        <w:ind w:left="426"/>
        <w:jc w:val="both"/>
        <w:rPr>
          <w:rFonts w:eastAsia="Times New Roman" w:cs="Times New Roman"/>
          <w:lang w:eastAsia="cs-CZ"/>
        </w:rPr>
      </w:pPr>
      <w:r w:rsidRPr="006920D9">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6920D9">
        <w:rPr>
          <w:rFonts w:eastAsia="Times New Roman" w:cs="Times New Roman"/>
          <w:lang w:eastAsia="cs-CZ"/>
        </w:rPr>
        <w:t>Dodavatel předloží úplnou elektronickou verzi</w:t>
      </w:r>
      <w:r w:rsidRPr="001A6F12">
        <w:rPr>
          <w:rFonts w:eastAsia="Times New Roman" w:cs="Times New Roman"/>
          <w:lang w:eastAsia="cs-CZ"/>
        </w:rPr>
        <w:t xml:space="preserve">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6920D9"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 xml:space="preserve">Zadavatel </w:t>
      </w:r>
      <w:r w:rsidRPr="006920D9">
        <w:rPr>
          <w:rFonts w:eastAsia="Times New Roman" w:cs="Times New Roman"/>
          <w:u w:val="single"/>
          <w:lang w:eastAsia="cs-CZ"/>
        </w:rPr>
        <w:t>doporučuje, aby byla nabídka předložena v následující struktuře:</w:t>
      </w:r>
    </w:p>
    <w:p w:rsidR="001A6F12" w:rsidRPr="006920D9" w:rsidRDefault="001A6F12" w:rsidP="001A6F12">
      <w:pPr>
        <w:spacing w:after="0" w:line="240" w:lineRule="auto"/>
        <w:ind w:left="426"/>
        <w:jc w:val="both"/>
        <w:rPr>
          <w:rFonts w:eastAsia="Times New Roman" w:cs="Times New Roman"/>
          <w:u w:val="single"/>
          <w:lang w:eastAsia="cs-CZ"/>
        </w:rPr>
      </w:pPr>
    </w:p>
    <w:p w:rsidR="001A6F12" w:rsidRPr="006920D9" w:rsidRDefault="001A6F12" w:rsidP="001A6F12">
      <w:pPr>
        <w:numPr>
          <w:ilvl w:val="0"/>
          <w:numId w:val="14"/>
        </w:numPr>
        <w:spacing w:after="0" w:line="240" w:lineRule="auto"/>
        <w:ind w:left="1134" w:hanging="425"/>
        <w:jc w:val="both"/>
        <w:rPr>
          <w:rFonts w:eastAsia="Times New Roman" w:cs="Times New Roman"/>
          <w:lang w:eastAsia="cs-CZ"/>
        </w:rPr>
      </w:pPr>
      <w:r w:rsidRPr="006920D9">
        <w:rPr>
          <w:rFonts w:eastAsia="Times New Roman" w:cs="Times New Roman"/>
          <w:lang w:eastAsia="cs-CZ"/>
        </w:rPr>
        <w:t>všeobecné informace o dodavateli (příloha č. 1 Výzvy)</w:t>
      </w:r>
      <w:r w:rsidR="00165FDC" w:rsidRPr="006920D9">
        <w:rPr>
          <w:rFonts w:eastAsia="Times New Roman" w:cs="Times New Roman"/>
          <w:lang w:eastAsia="cs-CZ"/>
        </w:rPr>
        <w:t>, zadavatel požaduje, aby dodavatel v tomto formuláři uvedl rovněž údaje o majetkové struktuře dodavatele a všech poddodavatelů, prostřednictvím kterých v tomto výběrovém řízení prokazuje kvalifikaci.</w:t>
      </w:r>
    </w:p>
    <w:p w:rsidR="001A6F12" w:rsidRPr="006920D9" w:rsidRDefault="001A6F12" w:rsidP="001A6F12">
      <w:pPr>
        <w:numPr>
          <w:ilvl w:val="0"/>
          <w:numId w:val="14"/>
        </w:numPr>
        <w:spacing w:after="0" w:line="240" w:lineRule="auto"/>
        <w:ind w:hanging="437"/>
        <w:jc w:val="both"/>
        <w:rPr>
          <w:rFonts w:eastAsia="Times New Roman" w:cs="Times New Roman"/>
          <w:lang w:eastAsia="cs-CZ"/>
        </w:rPr>
      </w:pPr>
      <w:r w:rsidRPr="006920D9">
        <w:rPr>
          <w:rFonts w:eastAsia="Times New Roman" w:cs="Times New Roman"/>
          <w:lang w:eastAsia="cs-CZ"/>
        </w:rPr>
        <w:t>návrh smlouvy o dílo o výkonu činnosti koordinátora bezpečnosti a ochrany zdraví při práci na staveništi ve fázi realizace stavby,</w:t>
      </w:r>
    </w:p>
    <w:p w:rsidR="001A6F12" w:rsidRPr="006920D9" w:rsidRDefault="001A6F12" w:rsidP="001A6F12">
      <w:pPr>
        <w:numPr>
          <w:ilvl w:val="0"/>
          <w:numId w:val="14"/>
        </w:numPr>
        <w:spacing w:after="0" w:line="240" w:lineRule="auto"/>
        <w:ind w:hanging="437"/>
        <w:jc w:val="both"/>
        <w:rPr>
          <w:rFonts w:eastAsia="Times New Roman" w:cs="Times New Roman"/>
          <w:lang w:eastAsia="cs-CZ"/>
        </w:rPr>
      </w:pPr>
      <w:r w:rsidRPr="006920D9">
        <w:rPr>
          <w:rFonts w:eastAsia="Times New Roman" w:cs="Times New Roman"/>
          <w:lang w:eastAsia="cs-CZ"/>
        </w:rPr>
        <w:t>plná moc či pověření, je-li tohoto dokumentu třeba,</w:t>
      </w:r>
    </w:p>
    <w:p w:rsidR="001A6F12" w:rsidRPr="006920D9" w:rsidRDefault="001A6F12" w:rsidP="001A6F12">
      <w:pPr>
        <w:numPr>
          <w:ilvl w:val="0"/>
          <w:numId w:val="14"/>
        </w:numPr>
        <w:spacing w:after="0" w:line="240" w:lineRule="auto"/>
        <w:ind w:hanging="437"/>
        <w:jc w:val="both"/>
        <w:rPr>
          <w:rFonts w:eastAsia="Times New Roman" w:cs="Times New Roman"/>
          <w:lang w:eastAsia="cs-CZ"/>
        </w:rPr>
      </w:pPr>
      <w:r w:rsidRPr="006920D9">
        <w:rPr>
          <w:rFonts w:eastAsia="Times New Roman" w:cs="Times New Roman"/>
          <w:lang w:eastAsia="cs-CZ"/>
        </w:rPr>
        <w:t>doklady o prokázání splnění základní způsobilosti (příloha č. 2 Výzvy),</w:t>
      </w:r>
    </w:p>
    <w:p w:rsidR="001A6F12" w:rsidRPr="006920D9" w:rsidRDefault="001A6F12" w:rsidP="001A6F12">
      <w:pPr>
        <w:numPr>
          <w:ilvl w:val="0"/>
          <w:numId w:val="14"/>
        </w:numPr>
        <w:spacing w:after="0" w:line="240" w:lineRule="auto"/>
        <w:ind w:hanging="437"/>
        <w:jc w:val="both"/>
        <w:rPr>
          <w:rFonts w:eastAsia="Times New Roman" w:cs="Times New Roman"/>
          <w:lang w:eastAsia="cs-CZ"/>
        </w:rPr>
      </w:pPr>
      <w:r w:rsidRPr="006920D9">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6920D9"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6920D9">
        <w:rPr>
          <w:rFonts w:eastAsia="Calibri" w:cs="Times New Roman"/>
          <w:lang w:eastAsia="cs-CZ"/>
        </w:rPr>
        <w:t>v čl. 3</w:t>
      </w:r>
      <w:r w:rsidRPr="006920D9">
        <w:rPr>
          <w:rFonts w:eastAsia="Calibri" w:cs="Times New Roman"/>
          <w:lang w:eastAsia="cs-CZ"/>
        </w:rPr>
        <w:t>.1 závazného vzoru smlouvy 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w:t>
      </w:r>
      <w:r w:rsidRPr="001A6F12">
        <w:rPr>
          <w:rFonts w:eastAsia="Times New Roman" w:cs="Times New Roman"/>
          <w:lang w:eastAsia="cs-CZ"/>
        </w:rPr>
        <w:lastRenderedPageBreak/>
        <w:t>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w:t>
      </w:r>
      <w:r w:rsidRPr="001A6F12">
        <w:rPr>
          <w:rFonts w:eastAsia="Times New Roman" w:cs="Times New Roman"/>
          <w:lang w:eastAsia="cs-CZ"/>
        </w:rPr>
        <w:lastRenderedPageBreak/>
        <w:t>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lastRenderedPageBreak/>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E97309" w:rsidRDefault="00E97309"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6920D9" w:rsidRPr="006920D9">
        <w:rPr>
          <w:rFonts w:eastAsia="Times New Roman" w:cs="Arial"/>
          <w:b/>
          <w:lang w:eastAsia="cs-CZ"/>
        </w:rPr>
        <w:t>„Zrušení přejezdu P6801 v km 179,826 trati Brno – Č. Třebová a výstavba podchodu v zast. Blansko,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6920D9" w:rsidRPr="006920D9">
        <w:rPr>
          <w:rFonts w:ascii="Verdana" w:hAnsi="Verdana"/>
          <w:b/>
        </w:rPr>
        <w:t>„Zrušení přejezdu P6801 v km 179,826 trati Brno – Č. Třebová a výstavba podchodu v zast. Blansko,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rsidR="002422D7" w:rsidRPr="001A6F12"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níže uvede údaje o majetkové struktuře dodavatele a všech poddodavatelů, prostřednictvím kterých v tomto zadávacím řízení prokazuje kvalifikaci: </w:t>
      </w:r>
      <w:r w:rsidRPr="006920D9">
        <w:rPr>
          <w:rFonts w:eastAsia="Times New Roman" w:cs="Arial"/>
          <w:highlight w:val="yellow"/>
          <w:lang w:eastAsia="cs-CZ"/>
        </w:rPr>
        <w:t>[DOPLNÍ DODAVATEL]</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lastRenderedPageBreak/>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414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4147">
            <w:rPr>
              <w:rStyle w:val="slostrnky"/>
              <w:noProof/>
            </w:rPr>
            <w:t>16</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7FB7CA"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5DC191"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414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4147">
            <w:rPr>
              <w:rStyle w:val="slostrnky"/>
              <w:noProof/>
            </w:rPr>
            <w:t>16</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30CFB2"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FBAF3B"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050B9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E6A1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23587"/>
    <w:rsid w:val="00033432"/>
    <w:rsid w:val="000335CC"/>
    <w:rsid w:val="000715D2"/>
    <w:rsid w:val="00072C1E"/>
    <w:rsid w:val="000B6C7E"/>
    <w:rsid w:val="000B7907"/>
    <w:rsid w:val="000C0429"/>
    <w:rsid w:val="000C45E8"/>
    <w:rsid w:val="00114472"/>
    <w:rsid w:val="00147B3C"/>
    <w:rsid w:val="00163B45"/>
    <w:rsid w:val="00165FDC"/>
    <w:rsid w:val="00170EC5"/>
    <w:rsid w:val="001747C1"/>
    <w:rsid w:val="0018596A"/>
    <w:rsid w:val="001A6F12"/>
    <w:rsid w:val="001B69C2"/>
    <w:rsid w:val="001C4DA0"/>
    <w:rsid w:val="00207DF5"/>
    <w:rsid w:val="002422D7"/>
    <w:rsid w:val="00267369"/>
    <w:rsid w:val="0026785D"/>
    <w:rsid w:val="002C31BF"/>
    <w:rsid w:val="002E0CD7"/>
    <w:rsid w:val="002F026B"/>
    <w:rsid w:val="002F44A6"/>
    <w:rsid w:val="0030423C"/>
    <w:rsid w:val="003068E2"/>
    <w:rsid w:val="00357BC6"/>
    <w:rsid w:val="0037111D"/>
    <w:rsid w:val="003956C6"/>
    <w:rsid w:val="003E6B9A"/>
    <w:rsid w:val="003E75CE"/>
    <w:rsid w:val="0041380F"/>
    <w:rsid w:val="00450F07"/>
    <w:rsid w:val="00453CD3"/>
    <w:rsid w:val="00455BC7"/>
    <w:rsid w:val="00460660"/>
    <w:rsid w:val="00460CCB"/>
    <w:rsid w:val="00476FA7"/>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F2A97"/>
    <w:rsid w:val="006104F6"/>
    <w:rsid w:val="0061068E"/>
    <w:rsid w:val="00660AD3"/>
    <w:rsid w:val="006655C7"/>
    <w:rsid w:val="006920D9"/>
    <w:rsid w:val="006A5570"/>
    <w:rsid w:val="006A689C"/>
    <w:rsid w:val="006B3D79"/>
    <w:rsid w:val="006D53F8"/>
    <w:rsid w:val="006E0578"/>
    <w:rsid w:val="006E314D"/>
    <w:rsid w:val="006E7F06"/>
    <w:rsid w:val="00710723"/>
    <w:rsid w:val="00716B1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B15B5E"/>
    <w:rsid w:val="00B15D0D"/>
    <w:rsid w:val="00B23CA3"/>
    <w:rsid w:val="00B3491A"/>
    <w:rsid w:val="00B45E9E"/>
    <w:rsid w:val="00B463DE"/>
    <w:rsid w:val="00B55F9C"/>
    <w:rsid w:val="00B74147"/>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8207D"/>
    <w:rsid w:val="00C94497"/>
    <w:rsid w:val="00C96B84"/>
    <w:rsid w:val="00CB7B5A"/>
    <w:rsid w:val="00CC1E2B"/>
    <w:rsid w:val="00CD1FC4"/>
    <w:rsid w:val="00CE371D"/>
    <w:rsid w:val="00D02A4D"/>
    <w:rsid w:val="00D21061"/>
    <w:rsid w:val="00D316A7"/>
    <w:rsid w:val="00D4108E"/>
    <w:rsid w:val="00D6163D"/>
    <w:rsid w:val="00D63009"/>
    <w:rsid w:val="00D831A3"/>
    <w:rsid w:val="00D902AD"/>
    <w:rsid w:val="00DA4979"/>
    <w:rsid w:val="00DA6FFE"/>
    <w:rsid w:val="00DC3110"/>
    <w:rsid w:val="00DD46F3"/>
    <w:rsid w:val="00DD58A6"/>
    <w:rsid w:val="00DE56F2"/>
    <w:rsid w:val="00DF116D"/>
    <w:rsid w:val="00E70D8C"/>
    <w:rsid w:val="00E824F1"/>
    <w:rsid w:val="00E97309"/>
    <w:rsid w:val="00EB104F"/>
    <w:rsid w:val="00ED14BD"/>
    <w:rsid w:val="00EF2CEC"/>
    <w:rsid w:val="00F01440"/>
    <w:rsid w:val="00F12DEC"/>
    <w:rsid w:val="00F1715C"/>
    <w:rsid w:val="00F310F8"/>
    <w:rsid w:val="00F35939"/>
    <w:rsid w:val="00F45607"/>
    <w:rsid w:val="00F52191"/>
    <w:rsid w:val="00F64786"/>
    <w:rsid w:val="00F659EB"/>
    <w:rsid w:val="00F804A7"/>
    <w:rsid w:val="00F862D6"/>
    <w:rsid w:val="00F86BA6"/>
    <w:rsid w:val="00FA07C4"/>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0AC92DB"/>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AEA4207-785C-4CBD-A777-A2B3CF8BE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128</TotalTime>
  <Pages>16</Pages>
  <Words>7121</Words>
  <Characters>42020</Characters>
  <Application>Microsoft Office Word</Application>
  <DocSecurity>0</DocSecurity>
  <Lines>350</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21</cp:revision>
  <cp:lastPrinted>2022-01-07T12:28:00Z</cp:lastPrinted>
  <dcterms:created xsi:type="dcterms:W3CDTF">2020-01-27T11:44:00Z</dcterms:created>
  <dcterms:modified xsi:type="dcterms:W3CDTF">2022-01-07T12:28:00Z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